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E20FE" w14:textId="7A20969E" w:rsidR="00C05CAD" w:rsidRDefault="00C05CAD" w:rsidP="00062703"/>
    <w:p w14:paraId="0B3303E5" w14:textId="77777777" w:rsidR="00062703" w:rsidRDefault="00062703" w:rsidP="00062703">
      <w:pPr>
        <w:ind w:hanging="709"/>
        <w:rPr>
          <w:rStyle w:val="eop"/>
          <w:color w:val="000000"/>
          <w:sz w:val="32"/>
          <w:szCs w:val="32"/>
          <w:shd w:val="clear" w:color="auto" w:fill="FFFFFF"/>
        </w:rPr>
      </w:pPr>
      <w:r w:rsidRPr="00062703">
        <w:rPr>
          <w:rStyle w:val="normaltextrun"/>
          <w:b/>
          <w:bCs/>
          <w:color w:val="000000"/>
          <w:sz w:val="32"/>
          <w:szCs w:val="32"/>
          <w:shd w:val="clear" w:color="auto" w:fill="FFFFFF"/>
        </w:rPr>
        <w:t>HIPAA – Notice of Privacy Practices</w:t>
      </w:r>
      <w:r w:rsidRPr="00062703">
        <w:rPr>
          <w:rStyle w:val="eop"/>
          <w:color w:val="000000"/>
          <w:sz w:val="32"/>
          <w:szCs w:val="32"/>
          <w:shd w:val="clear" w:color="auto" w:fill="FFFFFF"/>
        </w:rPr>
        <w:t> </w:t>
      </w:r>
    </w:p>
    <w:p w14:paraId="247E2238" w14:textId="195B227F" w:rsidR="00062703" w:rsidRPr="00062703" w:rsidRDefault="00062703" w:rsidP="00062703">
      <w:pPr>
        <w:ind w:left="-709"/>
        <w:rPr>
          <w:rStyle w:val="normaltextrun"/>
          <w:rFonts w:cstheme="minorHAnsi"/>
          <w:sz w:val="24"/>
          <w:szCs w:val="24"/>
        </w:rPr>
      </w:pPr>
      <w:r w:rsidRPr="00062703">
        <w:rPr>
          <w:rStyle w:val="normaltextrun"/>
          <w:rFonts w:cstheme="minorHAnsi"/>
          <w:sz w:val="24"/>
          <w:szCs w:val="24"/>
        </w:rPr>
        <w:t xml:space="preserve">Due to the nature of our services, we may use related health information </w:t>
      </w:r>
      <w:proofErr w:type="gramStart"/>
      <w:r w:rsidRPr="00062703">
        <w:rPr>
          <w:rStyle w:val="normaltextrun"/>
          <w:rFonts w:cstheme="minorHAnsi"/>
          <w:sz w:val="24"/>
          <w:szCs w:val="24"/>
        </w:rPr>
        <w:t>in order to</w:t>
      </w:r>
      <w:proofErr w:type="gramEnd"/>
      <w:r w:rsidRPr="00062703">
        <w:rPr>
          <w:rStyle w:val="normaltextrun"/>
          <w:rFonts w:cstheme="minorHAnsi"/>
          <w:sz w:val="24"/>
          <w:szCs w:val="24"/>
        </w:rPr>
        <w:t xml:space="preserve"> provide proper services.  </w:t>
      </w:r>
      <w:r w:rsidR="001B12A2">
        <w:rPr>
          <w:rStyle w:val="normaltextrun"/>
          <w:rFonts w:cstheme="minorHAnsi"/>
          <w:sz w:val="24"/>
          <w:szCs w:val="24"/>
        </w:rPr>
        <w:t>RIGHT ACCORD Home Health Care</w:t>
      </w:r>
      <w:r w:rsidRPr="00062703">
        <w:rPr>
          <w:rStyle w:val="normaltextrun"/>
          <w:rFonts w:cstheme="minorHAnsi"/>
          <w:sz w:val="24"/>
          <w:szCs w:val="24"/>
        </w:rPr>
        <w:t xml:space="preserve"> is authorized to discuss medical information with family members, insurance representatives, social </w:t>
      </w:r>
      <w:proofErr w:type="gramStart"/>
      <w:r w:rsidRPr="00062703">
        <w:rPr>
          <w:rStyle w:val="normaltextrun"/>
          <w:rFonts w:cstheme="minorHAnsi"/>
          <w:sz w:val="24"/>
          <w:szCs w:val="24"/>
        </w:rPr>
        <w:t>workers</w:t>
      </w:r>
      <w:proofErr w:type="gramEnd"/>
      <w:r w:rsidRPr="00062703">
        <w:rPr>
          <w:rStyle w:val="normaltextrun"/>
          <w:rFonts w:cstheme="minorHAnsi"/>
          <w:sz w:val="24"/>
          <w:szCs w:val="24"/>
        </w:rPr>
        <w:t xml:space="preserve"> or other health care professionals.  Whenever feasibly possible, we will do our best to protect our client’s health information and keep identifying information private.</w:t>
      </w:r>
    </w:p>
    <w:p w14:paraId="03CE72E6" w14:textId="164A312D" w:rsidR="00062703" w:rsidRDefault="00062703" w:rsidP="00820285">
      <w:pPr>
        <w:ind w:left="-709"/>
        <w:rPr>
          <w:rStyle w:val="eop"/>
          <w:rFonts w:cstheme="minorHAnsi"/>
          <w:sz w:val="24"/>
          <w:szCs w:val="24"/>
        </w:rPr>
      </w:pPr>
      <w:r w:rsidRPr="00062703">
        <w:rPr>
          <w:rStyle w:val="normaltextrun"/>
          <w:rFonts w:cstheme="minorHAnsi"/>
          <w:sz w:val="24"/>
          <w:szCs w:val="24"/>
        </w:rPr>
        <w:t>You have a right to request a restriction or limitation on the information we use or disclose about you for providing services, payment, and health care operations or to someone who is involved in your care. All requests must be in writing.  Your signature below acknowledges acceptance:</w:t>
      </w:r>
      <w:r w:rsidRPr="00062703">
        <w:rPr>
          <w:rStyle w:val="eop"/>
          <w:rFonts w:cstheme="minorHAnsi"/>
          <w:sz w:val="24"/>
          <w:szCs w:val="24"/>
        </w:rPr>
        <w:t> </w:t>
      </w:r>
    </w:p>
    <w:p w14:paraId="720A979C" w14:textId="30D78918" w:rsidR="00062703" w:rsidRDefault="00062703" w:rsidP="00062703">
      <w:pPr>
        <w:spacing w:after="0" w:line="240" w:lineRule="auto"/>
        <w:ind w:left="-709"/>
        <w:rPr>
          <w:rStyle w:val="eop"/>
          <w:rFonts w:cstheme="minorHAnsi"/>
          <w:sz w:val="24"/>
          <w:szCs w:val="24"/>
        </w:rPr>
      </w:pPr>
      <w:r>
        <w:rPr>
          <w:rStyle w:val="eop"/>
          <w:rFonts w:cstheme="minorHAnsi"/>
          <w:sz w:val="24"/>
          <w:szCs w:val="24"/>
        </w:rPr>
        <w:t>_________________________</w:t>
      </w:r>
      <w:r>
        <w:rPr>
          <w:rStyle w:val="eop"/>
          <w:rFonts w:cstheme="minorHAnsi"/>
          <w:sz w:val="24"/>
          <w:szCs w:val="24"/>
        </w:rPr>
        <w:tab/>
        <w:t>_____________________________</w:t>
      </w:r>
      <w:r>
        <w:rPr>
          <w:rStyle w:val="eop"/>
          <w:rFonts w:cstheme="minorHAnsi"/>
          <w:sz w:val="24"/>
          <w:szCs w:val="24"/>
        </w:rPr>
        <w:tab/>
      </w:r>
      <w:r>
        <w:rPr>
          <w:rStyle w:val="eop"/>
          <w:rFonts w:cstheme="minorHAnsi"/>
          <w:sz w:val="24"/>
          <w:szCs w:val="24"/>
        </w:rPr>
        <w:tab/>
        <w:t>_________________</w:t>
      </w:r>
    </w:p>
    <w:p w14:paraId="52CFC14A" w14:textId="0737275A" w:rsidR="00DE2A99" w:rsidRDefault="00062703" w:rsidP="00DE2A99">
      <w:pPr>
        <w:spacing w:after="0" w:line="240" w:lineRule="auto"/>
        <w:ind w:left="-709"/>
        <w:rPr>
          <w:rStyle w:val="eop"/>
          <w:rFonts w:cstheme="minorHAnsi"/>
          <w:i/>
          <w:iCs/>
          <w:sz w:val="24"/>
          <w:szCs w:val="24"/>
        </w:rPr>
      </w:pPr>
      <w:r w:rsidRPr="00062703">
        <w:rPr>
          <w:rStyle w:val="eop"/>
          <w:rFonts w:cstheme="minorHAnsi"/>
          <w:i/>
          <w:iCs/>
          <w:sz w:val="24"/>
          <w:szCs w:val="24"/>
        </w:rPr>
        <w:t xml:space="preserve">(Patient </w:t>
      </w:r>
      <w:proofErr w:type="gramStart"/>
      <w:r w:rsidRPr="00062703">
        <w:rPr>
          <w:rStyle w:val="eop"/>
          <w:rFonts w:cstheme="minorHAnsi"/>
          <w:i/>
          <w:iCs/>
          <w:sz w:val="24"/>
          <w:szCs w:val="24"/>
        </w:rPr>
        <w:t>Name)</w:t>
      </w:r>
      <w:r>
        <w:rPr>
          <w:rStyle w:val="eop"/>
          <w:rFonts w:cstheme="minorHAnsi"/>
          <w:i/>
          <w:iCs/>
          <w:sz w:val="24"/>
          <w:szCs w:val="24"/>
        </w:rPr>
        <w:t xml:space="preserve">   </w:t>
      </w:r>
      <w:proofErr w:type="gramEnd"/>
      <w:r>
        <w:rPr>
          <w:rStyle w:val="eop"/>
          <w:rFonts w:cstheme="minorHAnsi"/>
          <w:i/>
          <w:iCs/>
          <w:sz w:val="24"/>
          <w:szCs w:val="24"/>
        </w:rPr>
        <w:t xml:space="preserve">                                   (Client Authorized Signature)                            (Date)</w:t>
      </w:r>
    </w:p>
    <w:p w14:paraId="6CA66548" w14:textId="374D3FA6" w:rsidR="00062703" w:rsidRPr="00820285" w:rsidRDefault="00062703" w:rsidP="00820285">
      <w:pPr>
        <w:spacing w:after="0" w:line="240" w:lineRule="auto"/>
        <w:ind w:left="-709"/>
        <w:rPr>
          <w:rFonts w:cstheme="minorHAnsi"/>
          <w:i/>
          <w:iCs/>
          <w:sz w:val="24"/>
          <w:szCs w:val="24"/>
        </w:rPr>
      </w:pPr>
      <w:r>
        <w:rPr>
          <w:rFonts w:cstheme="minorHAnsi"/>
          <w:i/>
          <w:iCs/>
          <w:noProof/>
          <w:sz w:val="24"/>
          <w:szCs w:val="24"/>
        </w:rPr>
        <mc:AlternateContent>
          <mc:Choice Requires="wps">
            <w:drawing>
              <wp:anchor distT="0" distB="0" distL="114300" distR="114300" simplePos="0" relativeHeight="251659264" behindDoc="0" locked="0" layoutInCell="1" allowOverlap="1" wp14:anchorId="0D62B68B" wp14:editId="53664670">
                <wp:simplePos x="0" y="0"/>
                <wp:positionH relativeFrom="column">
                  <wp:posOffset>-457200</wp:posOffset>
                </wp:positionH>
                <wp:positionV relativeFrom="paragraph">
                  <wp:posOffset>92074</wp:posOffset>
                </wp:positionV>
                <wp:extent cx="6896100" cy="28575"/>
                <wp:effectExtent l="0" t="0" r="19050" b="28575"/>
                <wp:wrapNone/>
                <wp:docPr id="16" name="Straight Connector 16"/>
                <wp:cNvGraphicFramePr/>
                <a:graphic xmlns:a="http://schemas.openxmlformats.org/drawingml/2006/main">
                  <a:graphicData uri="http://schemas.microsoft.com/office/word/2010/wordprocessingShape">
                    <wps:wsp>
                      <wps:cNvCnPr/>
                      <wps:spPr>
                        <a:xfrm flipV="1">
                          <a:off x="0" y="0"/>
                          <a:ext cx="6896100"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15D79B1" id="Straight Connector 16"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7.25pt" to="50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5CzxAEAAMcDAAAOAAAAZHJzL2Uyb0RvYy54bWysU02P0zAQvSPxHyzfadJKW0rUdA9dwQVB&#10;xQJ3rzNuLPylsWnSf8/YSQPi64C4WLFn3pt5byb7+9EadgGM2ruWr1c1Z+Ck77Q7t/zTx9cvdpzF&#10;JFwnjHfQ8itEfn94/mw/hAY2vvemA2RE4mIzhJb3KYWmqqLswYq48gEcBZVHKxJd8Vx1KAZit6ba&#10;1PW2Gjx2Ab2EGOn1YQryQ+FXCmR6r1SExEzLqbdUTiznUz6rw140ZxSh13JuQ/xDF1ZoR0UXqgeR&#10;BPuK+hcqqyX66FVaSW8rr5SWUDSQmnX9k5rHXgQoWsicGBab4v+jle8uJ2S6o9ltOXPC0oweEwp9&#10;7hM7eufIQY+MguTUEGJDgKM74XyL4YRZ9qjQMmV0+ExExQiSxsbi83XxGcbEJD1ud6+265rGISm2&#10;2d29vMvs1UST6QLG9Aa8Zfmj5Ua7bINoxOVtTFPqLYVwua2pkfKVrgZysnEfQJE0Krgp6LJUcDTI&#10;LoLWofuynsuWzAxR2pgFVP8dNOdmGJRFW4CTAX+stmSXit6lBWi18/i7qmm8taqm/JvqSWuW/eS7&#10;axlLsYO2pRg6b3Zexx/vBf79/zt8AwAA//8DAFBLAwQUAAYACAAAACEA6XxNrNwAAAAKAQAADwAA&#10;AGRycy9kb3ducmV2LnhtbEyPQU8CMRCF7yb+h2ZMvEELouC6XaIkxgsX0B9QtsN243a6aQvUf+9w&#10;0tvMvJc336vXxQ/ijDH1gTTMpgoEUhtsT52Gr8/3yQpEyoasGQKhhh9MsG5ub2pT2XChHZ73uRMc&#10;QqkyGlzOYyVlah16k6ZhRGLtGKI3mdfYSRvNhcP9IOdKPUlveuIPzoy4cdh+709eg998LLdhtypl&#10;m6JNb8eH7DxpfX9XXl9AZCz5zwxXfEaHhpkO4UQ2iUHDZDnnLpmFxSOIq0HNFnw58PSsQDa1/F+h&#10;+QUAAP//AwBQSwECLQAUAAYACAAAACEAtoM4kv4AAADhAQAAEwAAAAAAAAAAAAAAAAAAAAAAW0Nv&#10;bnRlbnRfVHlwZXNdLnhtbFBLAQItABQABgAIAAAAIQA4/SH/1gAAAJQBAAALAAAAAAAAAAAAAAAA&#10;AC8BAABfcmVscy8ucmVsc1BLAQItABQABgAIAAAAIQDBH5CzxAEAAMcDAAAOAAAAAAAAAAAAAAAA&#10;AC4CAABkcnMvZTJvRG9jLnhtbFBLAQItABQABgAIAAAAIQDpfE2s3AAAAAoBAAAPAAAAAAAAAAAA&#10;AAAAAB4EAABkcnMvZG93bnJldi54bWxQSwUGAAAAAAQABADzAAAAJwUAAAAA&#10;" strokecolor="black [3200]" strokeweight="1pt">
                <v:stroke joinstyle="miter"/>
              </v:line>
            </w:pict>
          </mc:Fallback>
        </mc:AlternateContent>
      </w:r>
    </w:p>
    <w:p w14:paraId="6867A243" w14:textId="5628F542" w:rsidR="00062703" w:rsidRDefault="00062703" w:rsidP="00062703">
      <w:pPr>
        <w:ind w:hanging="709"/>
        <w:rPr>
          <w:rStyle w:val="eop"/>
          <w:color w:val="000000"/>
          <w:sz w:val="32"/>
          <w:szCs w:val="32"/>
          <w:shd w:val="clear" w:color="auto" w:fill="FFFFFF"/>
        </w:rPr>
      </w:pPr>
      <w:r>
        <w:rPr>
          <w:rStyle w:val="normaltextrun"/>
          <w:b/>
          <w:bCs/>
          <w:color w:val="000000"/>
          <w:sz w:val="32"/>
          <w:szCs w:val="32"/>
          <w:shd w:val="clear" w:color="auto" w:fill="FFFFFF"/>
        </w:rPr>
        <w:t>Assignment of Benefits</w:t>
      </w:r>
      <w:r w:rsidRPr="00062703">
        <w:rPr>
          <w:rStyle w:val="eop"/>
          <w:color w:val="000000"/>
          <w:sz w:val="32"/>
          <w:szCs w:val="32"/>
          <w:shd w:val="clear" w:color="auto" w:fill="FFFFFF"/>
        </w:rPr>
        <w:t> </w:t>
      </w:r>
    </w:p>
    <w:p w14:paraId="3BE3C4E3" w14:textId="2D8A85BD" w:rsidR="001B12A2" w:rsidRDefault="001B12A2" w:rsidP="00062703">
      <w:pPr>
        <w:ind w:left="-709"/>
        <w:rPr>
          <w:rStyle w:val="eop"/>
          <w:color w:val="000000"/>
          <w:sz w:val="24"/>
          <w:szCs w:val="24"/>
          <w:shd w:val="clear" w:color="auto" w:fill="FFFFFF"/>
        </w:rPr>
      </w:pPr>
      <w:r w:rsidRPr="001B12A2">
        <w:rPr>
          <w:rStyle w:val="normaltextrun"/>
          <w:color w:val="000000"/>
          <w:sz w:val="24"/>
          <w:szCs w:val="24"/>
          <w:shd w:val="clear" w:color="auto" w:fill="FFFFFF"/>
        </w:rPr>
        <w:t xml:space="preserve">In certain circumstance it may be possible for </w:t>
      </w:r>
      <w:r>
        <w:rPr>
          <w:rStyle w:val="normaltextrun"/>
          <w:color w:val="000000"/>
          <w:sz w:val="24"/>
          <w:szCs w:val="24"/>
          <w:shd w:val="clear" w:color="auto" w:fill="FFFFFF"/>
        </w:rPr>
        <w:t>RIGHT ACCORD Home Health Care</w:t>
      </w:r>
      <w:r w:rsidRPr="001B12A2">
        <w:rPr>
          <w:rStyle w:val="normaltextrun"/>
          <w:color w:val="000000"/>
          <w:sz w:val="24"/>
          <w:szCs w:val="24"/>
          <w:shd w:val="clear" w:color="auto" w:fill="FFFFFF"/>
        </w:rPr>
        <w:t xml:space="preserve"> to seek reimbursement directly from the insurance company.  To alleviate client responsibility of filing a claim for payment</w:t>
      </w:r>
      <w:r w:rsidRPr="001B12A2">
        <w:rPr>
          <w:rStyle w:val="normaltextrun"/>
          <w:b/>
          <w:bCs/>
          <w:i/>
          <w:iCs/>
          <w:color w:val="000000"/>
          <w:sz w:val="24"/>
          <w:szCs w:val="24"/>
          <w:shd w:val="clear" w:color="auto" w:fill="FFFFFF"/>
        </w:rPr>
        <w:t>,</w:t>
      </w:r>
      <w:r w:rsidRPr="001B12A2">
        <w:rPr>
          <w:rStyle w:val="normaltextrun"/>
          <w:color w:val="000000"/>
          <w:sz w:val="24"/>
          <w:szCs w:val="24"/>
          <w:shd w:val="clear" w:color="auto" w:fill="FFFFFF"/>
        </w:rPr>
        <w:t xml:space="preserve"> client authorizes </w:t>
      </w:r>
      <w:r w:rsidR="00820285">
        <w:rPr>
          <w:rStyle w:val="normaltextrun"/>
          <w:color w:val="000000"/>
          <w:sz w:val="24"/>
          <w:szCs w:val="24"/>
          <w:shd w:val="clear" w:color="auto" w:fill="FFFFFF"/>
        </w:rPr>
        <w:t>RIGHT ACCORD Home Health Care</w:t>
      </w:r>
      <w:r w:rsidR="00820285" w:rsidRPr="001B12A2">
        <w:rPr>
          <w:rStyle w:val="normaltextrun"/>
          <w:color w:val="000000"/>
          <w:sz w:val="24"/>
          <w:szCs w:val="24"/>
          <w:shd w:val="clear" w:color="auto" w:fill="FFFFFF"/>
        </w:rPr>
        <w:t xml:space="preserve"> </w:t>
      </w:r>
      <w:r w:rsidRPr="001B12A2">
        <w:rPr>
          <w:rStyle w:val="normaltextrun"/>
          <w:color w:val="000000"/>
          <w:sz w:val="24"/>
          <w:szCs w:val="24"/>
          <w:shd w:val="clear" w:color="auto" w:fill="FFFFFF"/>
        </w:rPr>
        <w:t>to receive reimbursement directly</w:t>
      </w:r>
      <w:r w:rsidR="00820285">
        <w:rPr>
          <w:rStyle w:val="normaltextrun"/>
          <w:color w:val="000000"/>
          <w:sz w:val="24"/>
          <w:szCs w:val="24"/>
          <w:shd w:val="clear" w:color="auto" w:fill="FFFFFF"/>
        </w:rPr>
        <w:t xml:space="preserve"> </w:t>
      </w:r>
      <w:r w:rsidRPr="001B12A2">
        <w:rPr>
          <w:rStyle w:val="normaltextrun"/>
          <w:color w:val="000000"/>
          <w:sz w:val="24"/>
          <w:szCs w:val="24"/>
          <w:shd w:val="clear" w:color="auto" w:fill="FFFFFF"/>
        </w:rPr>
        <w:t>from </w:t>
      </w:r>
      <w:r w:rsidRPr="001B12A2">
        <w:rPr>
          <w:rStyle w:val="normaltextrun"/>
          <w:b/>
          <w:bCs/>
          <w:color w:val="000000"/>
          <w:sz w:val="24"/>
          <w:szCs w:val="24"/>
          <w:shd w:val="clear" w:color="auto" w:fill="FFFFFF"/>
        </w:rPr>
        <w:t>_________________</w:t>
      </w:r>
      <w:proofErr w:type="gramStart"/>
      <w:r w:rsidRPr="001B12A2">
        <w:rPr>
          <w:rStyle w:val="normaltextrun"/>
          <w:b/>
          <w:bCs/>
          <w:color w:val="000000"/>
          <w:sz w:val="24"/>
          <w:szCs w:val="24"/>
          <w:shd w:val="clear" w:color="auto" w:fill="FFFFFF"/>
        </w:rPr>
        <w:t>_</w:t>
      </w:r>
      <w:r w:rsidRPr="001B12A2">
        <w:rPr>
          <w:rStyle w:val="normaltextrun"/>
          <w:b/>
          <w:bCs/>
          <w:i/>
          <w:iCs/>
          <w:color w:val="000000"/>
          <w:sz w:val="24"/>
          <w:szCs w:val="24"/>
          <w:shd w:val="clear" w:color="auto" w:fill="FFFFFF"/>
        </w:rPr>
        <w:t>(</w:t>
      </w:r>
      <w:proofErr w:type="gramEnd"/>
      <w:r w:rsidRPr="001B12A2">
        <w:rPr>
          <w:rStyle w:val="normaltextrun"/>
          <w:b/>
          <w:bCs/>
          <w:i/>
          <w:iCs/>
          <w:color w:val="000000"/>
          <w:sz w:val="24"/>
          <w:szCs w:val="24"/>
          <w:shd w:val="clear" w:color="auto" w:fill="FFFFFF"/>
        </w:rPr>
        <w:t>Insurance Company</w:t>
      </w:r>
      <w:r w:rsidRPr="001B12A2">
        <w:rPr>
          <w:rStyle w:val="normaltextrun"/>
          <w:b/>
          <w:bCs/>
          <w:color w:val="000000"/>
          <w:sz w:val="24"/>
          <w:szCs w:val="24"/>
          <w:shd w:val="clear" w:color="auto" w:fill="FFFFFF"/>
        </w:rPr>
        <w:t>).</w:t>
      </w:r>
      <w:r w:rsidRPr="001B12A2">
        <w:rPr>
          <w:rStyle w:val="normaltextrun"/>
          <w:color w:val="000000"/>
          <w:sz w:val="24"/>
          <w:szCs w:val="24"/>
          <w:shd w:val="clear" w:color="auto" w:fill="FFFFFF"/>
        </w:rPr>
        <w:t>  This is called an “Assignment of Benefits.”   This is not a permanent assignment of benefits and will only be in effect during the period for which our staff is requested to provide services to you</w:t>
      </w:r>
      <w:r w:rsidRPr="001B12A2">
        <w:rPr>
          <w:rStyle w:val="normaltextrun"/>
          <w:b/>
          <w:bCs/>
          <w:color w:val="000000"/>
          <w:sz w:val="24"/>
          <w:szCs w:val="24"/>
          <w:shd w:val="clear" w:color="auto" w:fill="FFFFFF"/>
        </w:rPr>
        <w:t>.  In the event the insurance company denies any claims, you,</w:t>
      </w:r>
      <w:r w:rsidR="00820285">
        <w:rPr>
          <w:rStyle w:val="normaltextrun"/>
          <w:b/>
          <w:bCs/>
          <w:color w:val="000000"/>
          <w:sz w:val="24"/>
          <w:szCs w:val="24"/>
          <w:shd w:val="clear" w:color="auto" w:fill="FFFFFF"/>
        </w:rPr>
        <w:t xml:space="preserve"> </w:t>
      </w:r>
      <w:r w:rsidRPr="001B12A2">
        <w:rPr>
          <w:rStyle w:val="normaltextrun"/>
          <w:b/>
          <w:bCs/>
          <w:color w:val="000000"/>
          <w:sz w:val="24"/>
          <w:szCs w:val="24"/>
          <w:shd w:val="clear" w:color="auto" w:fill="FFFFFF"/>
        </w:rPr>
        <w:t>the client </w:t>
      </w:r>
      <w:proofErr w:type="gramStart"/>
      <w:r w:rsidRPr="001B12A2">
        <w:rPr>
          <w:rStyle w:val="normaltextrun"/>
          <w:b/>
          <w:bCs/>
          <w:color w:val="000000"/>
          <w:sz w:val="24"/>
          <w:szCs w:val="24"/>
          <w:shd w:val="clear" w:color="auto" w:fill="FFFFFF"/>
        </w:rPr>
        <w:t>are</w:t>
      </w:r>
      <w:proofErr w:type="gramEnd"/>
      <w:r w:rsidRPr="001B12A2">
        <w:rPr>
          <w:rStyle w:val="normaltextrun"/>
          <w:b/>
          <w:bCs/>
          <w:color w:val="000000"/>
          <w:sz w:val="24"/>
          <w:szCs w:val="24"/>
          <w:shd w:val="clear" w:color="auto" w:fill="FFFFFF"/>
        </w:rPr>
        <w:t> ultimately responsible for payment of all invoices.</w:t>
      </w:r>
      <w:r w:rsidRPr="001B12A2">
        <w:rPr>
          <w:rStyle w:val="normaltextrun"/>
          <w:color w:val="000000"/>
          <w:sz w:val="24"/>
          <w:szCs w:val="24"/>
          <w:shd w:val="clear" w:color="auto" w:fill="FFFFFF"/>
        </w:rPr>
        <w:t>  </w:t>
      </w:r>
      <w:r w:rsidRPr="001B12A2">
        <w:rPr>
          <w:rStyle w:val="eop"/>
          <w:color w:val="000000"/>
          <w:sz w:val="24"/>
          <w:szCs w:val="24"/>
          <w:shd w:val="clear" w:color="auto" w:fill="FFFFFF"/>
        </w:rPr>
        <w:t> </w:t>
      </w:r>
    </w:p>
    <w:p w14:paraId="36397DF3" w14:textId="705CF64E" w:rsidR="00820285" w:rsidRDefault="00820285" w:rsidP="00820285">
      <w:pPr>
        <w:ind w:left="-709"/>
        <w:rPr>
          <w:rStyle w:val="eop"/>
          <w:color w:val="000000"/>
          <w:sz w:val="24"/>
          <w:szCs w:val="24"/>
          <w:shd w:val="clear" w:color="auto" w:fill="FFFFFF"/>
        </w:rPr>
      </w:pPr>
      <w:r w:rsidRPr="00820285">
        <w:rPr>
          <w:rStyle w:val="normaltextrun"/>
          <w:color w:val="000000"/>
          <w:sz w:val="24"/>
          <w:szCs w:val="24"/>
          <w:shd w:val="clear" w:color="auto" w:fill="FFFFFF"/>
        </w:rPr>
        <w:t>If you elect to have the caregiver scheduled for more hours than the amount authorized by the Insurance Company, or if you elect to continue receiving care after the claim has been closed it will be your responsibility to pay for these additional services.  We are required by NJ State Law to have a nursing assessment on the initial start of services and every 60 days or if a major change of health occurs.  </w:t>
      </w:r>
      <w:proofErr w:type="gramStart"/>
      <w:r w:rsidRPr="00820285">
        <w:rPr>
          <w:rStyle w:val="normaltextrun"/>
          <w:color w:val="000000"/>
          <w:sz w:val="24"/>
          <w:szCs w:val="24"/>
          <w:shd w:val="clear" w:color="auto" w:fill="FFFFFF"/>
        </w:rPr>
        <w:t>Regardless</w:t>
      </w:r>
      <w:proofErr w:type="gramEnd"/>
      <w:r w:rsidRPr="00820285">
        <w:rPr>
          <w:rStyle w:val="normaltextrun"/>
          <w:color w:val="000000"/>
          <w:sz w:val="24"/>
          <w:szCs w:val="24"/>
          <w:shd w:val="clear" w:color="auto" w:fill="FFFFFF"/>
        </w:rPr>
        <w:t xml:space="preserve"> if we are able to bill the insurance company directly, you are responsible for signing a service agreement and providing a $1,000.00 refundable deposit as outlined in our rate schedule prior to starting services.  You, the client, are responsible for any </w:t>
      </w:r>
      <w:r>
        <w:rPr>
          <w:rStyle w:val="normaltextrun"/>
          <w:color w:val="000000"/>
          <w:sz w:val="24"/>
          <w:szCs w:val="24"/>
          <w:shd w:val="clear" w:color="auto" w:fill="FFFFFF"/>
        </w:rPr>
        <w:t xml:space="preserve">RIGHT ACCORD Home Health Care </w:t>
      </w:r>
      <w:r w:rsidRPr="00820285">
        <w:rPr>
          <w:rStyle w:val="normaltextrun"/>
          <w:color w:val="000000"/>
          <w:sz w:val="24"/>
          <w:szCs w:val="24"/>
          <w:shd w:val="clear" w:color="auto" w:fill="FFFFFF"/>
        </w:rPr>
        <w:t>service not reimbursed by the insurance company which could include:  days not covered as part of an elimination period; exceeding the daily maximum </w:t>
      </w:r>
      <w:proofErr w:type="gramStart"/>
      <w:r w:rsidRPr="00820285">
        <w:rPr>
          <w:rStyle w:val="normaltextrun"/>
          <w:color w:val="000000"/>
          <w:sz w:val="24"/>
          <w:szCs w:val="24"/>
          <w:shd w:val="clear" w:color="auto" w:fill="FFFFFF"/>
        </w:rPr>
        <w:t>benefit;  holiday</w:t>
      </w:r>
      <w:proofErr w:type="gramEnd"/>
      <w:r w:rsidRPr="00820285">
        <w:rPr>
          <w:rStyle w:val="normaltextrun"/>
          <w:color w:val="000000"/>
          <w:sz w:val="24"/>
          <w:szCs w:val="24"/>
          <w:shd w:val="clear" w:color="auto" w:fill="FFFFFF"/>
        </w:rPr>
        <w:t> rates un-reimbursed; client requested hours above the amount authorized; client requested transportation services ($0.50/mile from client location); and Registered Nurse Services.</w:t>
      </w:r>
      <w:r w:rsidRPr="00820285">
        <w:rPr>
          <w:rStyle w:val="eop"/>
          <w:color w:val="000000"/>
          <w:sz w:val="24"/>
          <w:szCs w:val="24"/>
          <w:shd w:val="clear" w:color="auto" w:fill="FFFFFF"/>
        </w:rPr>
        <w:t> </w:t>
      </w:r>
    </w:p>
    <w:p w14:paraId="3961FDE8" w14:textId="391720A5" w:rsidR="00820285" w:rsidRPr="00DE2A99" w:rsidRDefault="00DE2A99" w:rsidP="00820285">
      <w:pPr>
        <w:ind w:left="-709"/>
        <w:rPr>
          <w:rStyle w:val="eop"/>
          <w:b/>
          <w:bCs/>
          <w:color w:val="000000"/>
          <w:sz w:val="24"/>
          <w:szCs w:val="24"/>
          <w:shd w:val="clear" w:color="auto" w:fill="FFFFFF"/>
        </w:rPr>
      </w:pPr>
      <w:r w:rsidRPr="00DE2A99">
        <w:rPr>
          <w:rStyle w:val="normaltextrun"/>
          <w:b/>
          <w:bCs/>
          <w:color w:val="000000"/>
          <w:sz w:val="24"/>
          <w:szCs w:val="24"/>
          <w:shd w:val="clear" w:color="auto" w:fill="FFFFFF"/>
        </w:rPr>
        <w:t>ASSIGNMENT OF BENEFITS</w:t>
      </w:r>
      <w:r w:rsidRPr="00DE2A99">
        <w:rPr>
          <w:rStyle w:val="normaltextrun"/>
          <w:color w:val="000000"/>
          <w:sz w:val="24"/>
          <w:szCs w:val="24"/>
          <w:shd w:val="clear" w:color="auto" w:fill="FFFFFF"/>
        </w:rPr>
        <w:t>:  I </w:t>
      </w:r>
      <w:r w:rsidRPr="00DE2A99">
        <w:rPr>
          <w:rStyle w:val="normaltextrun"/>
          <w:b/>
          <w:bCs/>
          <w:color w:val="000000"/>
          <w:sz w:val="24"/>
          <w:szCs w:val="24"/>
          <w:shd w:val="clear" w:color="auto" w:fill="FFFFFF"/>
        </w:rPr>
        <w:t>___________________________ </w:t>
      </w:r>
      <w:r w:rsidRPr="00DE2A99">
        <w:rPr>
          <w:rStyle w:val="normaltextrun"/>
          <w:b/>
          <w:bCs/>
          <w:i/>
          <w:iCs/>
          <w:color w:val="000000"/>
          <w:sz w:val="24"/>
          <w:szCs w:val="24"/>
          <w:shd w:val="clear" w:color="auto" w:fill="FFFFFF"/>
        </w:rPr>
        <w:t>(Client Printed Name),</w:t>
      </w:r>
      <w:r w:rsidRPr="00DE2A99">
        <w:rPr>
          <w:rStyle w:val="normaltextrun"/>
          <w:color w:val="000000"/>
          <w:sz w:val="24"/>
          <w:szCs w:val="24"/>
          <w:shd w:val="clear" w:color="auto" w:fill="FFFFFF"/>
        </w:rPr>
        <w:t> authorize the assignment of benefits for payment of services provided by </w:t>
      </w:r>
      <w:r w:rsidRPr="00DE2A99">
        <w:rPr>
          <w:rStyle w:val="normaltextrun"/>
          <w:b/>
          <w:bCs/>
          <w:color w:val="000000"/>
          <w:sz w:val="24"/>
          <w:szCs w:val="24"/>
          <w:shd w:val="clear" w:color="auto" w:fill="FFFFFF"/>
        </w:rPr>
        <w:t>RIGHT ACCORD Home Health Care</w:t>
      </w:r>
      <w:r>
        <w:rPr>
          <w:rStyle w:val="normaltextrun"/>
          <w:b/>
          <w:bCs/>
          <w:color w:val="000000"/>
          <w:sz w:val="24"/>
          <w:szCs w:val="24"/>
          <w:shd w:val="clear" w:color="auto" w:fill="FFFFFF"/>
        </w:rPr>
        <w:t>.</w:t>
      </w:r>
    </w:p>
    <w:p w14:paraId="2F74BF05" w14:textId="77777777" w:rsidR="00820285" w:rsidRDefault="00820285" w:rsidP="00820285">
      <w:pPr>
        <w:spacing w:after="0" w:line="240" w:lineRule="auto"/>
        <w:ind w:left="-709"/>
        <w:rPr>
          <w:rStyle w:val="eop"/>
          <w:rFonts w:cstheme="minorHAnsi"/>
          <w:sz w:val="24"/>
          <w:szCs w:val="24"/>
        </w:rPr>
      </w:pPr>
      <w:r>
        <w:rPr>
          <w:rStyle w:val="eop"/>
          <w:rFonts w:cstheme="minorHAnsi"/>
          <w:sz w:val="24"/>
          <w:szCs w:val="24"/>
        </w:rPr>
        <w:t>_________________________</w:t>
      </w:r>
      <w:r>
        <w:rPr>
          <w:rStyle w:val="eop"/>
          <w:rFonts w:cstheme="minorHAnsi"/>
          <w:sz w:val="24"/>
          <w:szCs w:val="24"/>
        </w:rPr>
        <w:tab/>
        <w:t>_____________________________</w:t>
      </w:r>
      <w:r>
        <w:rPr>
          <w:rStyle w:val="eop"/>
          <w:rFonts w:cstheme="minorHAnsi"/>
          <w:sz w:val="24"/>
          <w:szCs w:val="24"/>
        </w:rPr>
        <w:tab/>
      </w:r>
      <w:r>
        <w:rPr>
          <w:rStyle w:val="eop"/>
          <w:rFonts w:cstheme="minorHAnsi"/>
          <w:sz w:val="24"/>
          <w:szCs w:val="24"/>
        </w:rPr>
        <w:tab/>
        <w:t>_________________</w:t>
      </w:r>
    </w:p>
    <w:p w14:paraId="4775C194" w14:textId="69ED57A6" w:rsidR="00062703" w:rsidRPr="00DE2A99" w:rsidRDefault="00820285" w:rsidP="00DE2A99">
      <w:pPr>
        <w:spacing w:after="0" w:line="240" w:lineRule="auto"/>
        <w:ind w:left="-709"/>
        <w:rPr>
          <w:rFonts w:cstheme="minorHAnsi"/>
          <w:i/>
          <w:iCs/>
          <w:sz w:val="24"/>
          <w:szCs w:val="24"/>
        </w:rPr>
      </w:pPr>
      <w:r w:rsidRPr="00062703">
        <w:rPr>
          <w:rStyle w:val="eop"/>
          <w:rFonts w:cstheme="minorHAnsi"/>
          <w:i/>
          <w:iCs/>
          <w:sz w:val="24"/>
          <w:szCs w:val="24"/>
        </w:rPr>
        <w:t xml:space="preserve">(Patient </w:t>
      </w:r>
      <w:proofErr w:type="gramStart"/>
      <w:r w:rsidRPr="00062703">
        <w:rPr>
          <w:rStyle w:val="eop"/>
          <w:rFonts w:cstheme="minorHAnsi"/>
          <w:i/>
          <w:iCs/>
          <w:sz w:val="24"/>
          <w:szCs w:val="24"/>
        </w:rPr>
        <w:t>Name)</w:t>
      </w:r>
      <w:r>
        <w:rPr>
          <w:rStyle w:val="eop"/>
          <w:rFonts w:cstheme="minorHAnsi"/>
          <w:i/>
          <w:iCs/>
          <w:sz w:val="24"/>
          <w:szCs w:val="24"/>
        </w:rPr>
        <w:t xml:space="preserve">   </w:t>
      </w:r>
      <w:proofErr w:type="gramEnd"/>
      <w:r>
        <w:rPr>
          <w:rStyle w:val="eop"/>
          <w:rFonts w:cstheme="minorHAnsi"/>
          <w:i/>
          <w:iCs/>
          <w:sz w:val="24"/>
          <w:szCs w:val="24"/>
        </w:rPr>
        <w:t xml:space="preserve">                                   (Client Authorized Signature)                            (Date)</w:t>
      </w:r>
    </w:p>
    <w:sectPr w:rsidR="00062703" w:rsidRPr="00DE2A99" w:rsidSect="003B39B2">
      <w:headerReference w:type="default" r:id="rId6"/>
      <w:pgSz w:w="12240" w:h="15840"/>
      <w:pgMar w:top="1440"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CD77" w14:textId="77777777" w:rsidR="008C6B1F" w:rsidRDefault="008C6B1F" w:rsidP="003B39B2">
      <w:pPr>
        <w:spacing w:after="0" w:line="240" w:lineRule="auto"/>
      </w:pPr>
      <w:r>
        <w:separator/>
      </w:r>
    </w:p>
  </w:endnote>
  <w:endnote w:type="continuationSeparator" w:id="0">
    <w:p w14:paraId="78810A07" w14:textId="77777777" w:rsidR="008C6B1F" w:rsidRDefault="008C6B1F" w:rsidP="003B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E18D" w14:textId="77777777" w:rsidR="008C6B1F" w:rsidRDefault="008C6B1F" w:rsidP="003B39B2">
      <w:pPr>
        <w:spacing w:after="0" w:line="240" w:lineRule="auto"/>
      </w:pPr>
      <w:r>
        <w:separator/>
      </w:r>
    </w:p>
  </w:footnote>
  <w:footnote w:type="continuationSeparator" w:id="0">
    <w:p w14:paraId="5D063F30" w14:textId="77777777" w:rsidR="008C6B1F" w:rsidRDefault="008C6B1F" w:rsidP="003B3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C8F5" w14:textId="62C268C6" w:rsidR="003B39B2" w:rsidRDefault="00CC3C82" w:rsidP="003B39B2">
    <w:pPr>
      <w:pStyle w:val="Header"/>
      <w:jc w:val="right"/>
    </w:pPr>
    <w:r>
      <w:rPr>
        <w:noProof/>
      </w:rPr>
      <w:drawing>
        <wp:anchor distT="0" distB="0" distL="114300" distR="114300" simplePos="0" relativeHeight="251658240" behindDoc="0" locked="0" layoutInCell="1" allowOverlap="1" wp14:anchorId="405AE5ED" wp14:editId="6CB47B7A">
          <wp:simplePos x="0" y="0"/>
          <wp:positionH relativeFrom="column">
            <wp:posOffset>-457200</wp:posOffset>
          </wp:positionH>
          <wp:positionV relativeFrom="paragraph">
            <wp:posOffset>-145415</wp:posOffset>
          </wp:positionV>
          <wp:extent cx="2333625" cy="733179"/>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33625" cy="733179"/>
                  </a:xfrm>
                  <a:prstGeom prst="rect">
                    <a:avLst/>
                  </a:prstGeom>
                </pic:spPr>
              </pic:pic>
            </a:graphicData>
          </a:graphic>
          <wp14:sizeRelH relativeFrom="margin">
            <wp14:pctWidth>0</wp14:pctWidth>
          </wp14:sizeRelH>
          <wp14:sizeRelV relativeFrom="margin">
            <wp14:pctHeight>0</wp14:pctHeight>
          </wp14:sizeRelV>
        </wp:anchor>
      </w:drawing>
    </w:r>
    <w:r w:rsidR="003B39B2">
      <w:t>RIGHT ACCORD HOME HEALTH CARE</w:t>
    </w:r>
  </w:p>
  <w:p w14:paraId="0196ECA0" w14:textId="77777777" w:rsidR="00CC3C82" w:rsidRPr="00CC3C82" w:rsidRDefault="00CC3C82" w:rsidP="003B39B2">
    <w:pPr>
      <w:pStyle w:val="Header"/>
      <w:tabs>
        <w:tab w:val="left" w:pos="8647"/>
      </w:tabs>
      <w:jc w:val="right"/>
      <w:rPr>
        <w:rFonts w:ascii="Calibri" w:hAnsi="Calibri" w:cs="Calibri"/>
        <w:color w:val="222222"/>
      </w:rPr>
    </w:pPr>
    <w:r w:rsidRPr="00CC3C82">
      <w:rPr>
        <w:rFonts w:ascii="Calibri" w:hAnsi="Calibri" w:cs="Calibri"/>
        <w:color w:val="222222"/>
      </w:rPr>
      <w:t>9040 Town Center Parkway Lakewood Ranch, FL 34202</w:t>
    </w:r>
  </w:p>
  <w:p w14:paraId="6F333417" w14:textId="78A62762" w:rsidR="003B39B2" w:rsidRDefault="00062703" w:rsidP="003B39B2">
    <w:pPr>
      <w:pStyle w:val="Header"/>
      <w:tabs>
        <w:tab w:val="left" w:pos="8647"/>
      </w:tabs>
      <w:jc w:val="right"/>
    </w:pPr>
    <w:r>
      <w:rPr>
        <w:rFonts w:cstheme="minorHAnsi"/>
      </w:rPr>
      <w:t>941-</w:t>
    </w:r>
    <w:r w:rsidR="00CC3C82">
      <w:rPr>
        <w:rFonts w:cstheme="minorHAnsi"/>
      </w:rPr>
      <w:t>487</w:t>
    </w:r>
    <w:r>
      <w:rPr>
        <w:rFonts w:cstheme="minorHAnsi"/>
      </w:rPr>
      <w:t>-</w:t>
    </w:r>
    <w:r w:rsidR="00CC3C82">
      <w:rPr>
        <w:rFonts w:cstheme="minorHAnsi"/>
      </w:rPr>
      <w:t>3665</w:t>
    </w:r>
    <w:r>
      <w:rPr>
        <w:rFonts w:cstheme="minorHAnsi"/>
      </w:rPr>
      <w:t xml:space="preserve"> | www.rightaccordhealth.com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B2"/>
    <w:rsid w:val="00062703"/>
    <w:rsid w:val="001B12A2"/>
    <w:rsid w:val="002F3321"/>
    <w:rsid w:val="003B39B2"/>
    <w:rsid w:val="00820285"/>
    <w:rsid w:val="008C6B1F"/>
    <w:rsid w:val="00C05CAD"/>
    <w:rsid w:val="00CC3C82"/>
    <w:rsid w:val="00DE2A9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A04B5"/>
  <w15:chartTrackingRefBased/>
  <w15:docId w15:val="{EEF9635B-2F0C-4AEF-9A73-27E33ACB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9B2"/>
  </w:style>
  <w:style w:type="paragraph" w:styleId="Footer">
    <w:name w:val="footer"/>
    <w:basedOn w:val="Normal"/>
    <w:link w:val="FooterChar"/>
    <w:uiPriority w:val="99"/>
    <w:unhideWhenUsed/>
    <w:rsid w:val="003B3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9B2"/>
  </w:style>
  <w:style w:type="character" w:customStyle="1" w:styleId="normaltextrun">
    <w:name w:val="normaltextrun"/>
    <w:basedOn w:val="DefaultParagraphFont"/>
    <w:rsid w:val="00062703"/>
  </w:style>
  <w:style w:type="character" w:customStyle="1" w:styleId="eop">
    <w:name w:val="eop"/>
    <w:basedOn w:val="DefaultParagraphFont"/>
    <w:rsid w:val="00062703"/>
  </w:style>
  <w:style w:type="paragraph" w:customStyle="1" w:styleId="paragraph">
    <w:name w:val="paragraph"/>
    <w:basedOn w:val="Normal"/>
    <w:rsid w:val="00062703"/>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31458">
      <w:bodyDiv w:val="1"/>
      <w:marLeft w:val="0"/>
      <w:marRight w:val="0"/>
      <w:marTop w:val="0"/>
      <w:marBottom w:val="0"/>
      <w:divBdr>
        <w:top w:val="none" w:sz="0" w:space="0" w:color="auto"/>
        <w:left w:val="none" w:sz="0" w:space="0" w:color="auto"/>
        <w:bottom w:val="none" w:sz="0" w:space="0" w:color="auto"/>
        <w:right w:val="none" w:sz="0" w:space="0" w:color="auto"/>
      </w:divBdr>
      <w:divsChild>
        <w:div w:id="666830146">
          <w:marLeft w:val="0"/>
          <w:marRight w:val="0"/>
          <w:marTop w:val="0"/>
          <w:marBottom w:val="0"/>
          <w:divBdr>
            <w:top w:val="none" w:sz="0" w:space="0" w:color="auto"/>
            <w:left w:val="none" w:sz="0" w:space="0" w:color="auto"/>
            <w:bottom w:val="none" w:sz="0" w:space="0" w:color="auto"/>
            <w:right w:val="none" w:sz="0" w:space="0" w:color="auto"/>
          </w:divBdr>
        </w:div>
        <w:div w:id="1245064766">
          <w:marLeft w:val="0"/>
          <w:marRight w:val="0"/>
          <w:marTop w:val="0"/>
          <w:marBottom w:val="0"/>
          <w:divBdr>
            <w:top w:val="none" w:sz="0" w:space="0" w:color="auto"/>
            <w:left w:val="none" w:sz="0" w:space="0" w:color="auto"/>
            <w:bottom w:val="none" w:sz="0" w:space="0" w:color="auto"/>
            <w:right w:val="none" w:sz="0" w:space="0" w:color="auto"/>
          </w:divBdr>
        </w:div>
        <w:div w:id="362437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26104C716BA4BA4DA780B6F18FDE3" ma:contentTypeVersion="6" ma:contentTypeDescription="Create a new document." ma:contentTypeScope="" ma:versionID="1d4a5856fb1207979afa36effd32fc1f">
  <xsd:schema xmlns:xsd="http://www.w3.org/2001/XMLSchema" xmlns:xs="http://www.w3.org/2001/XMLSchema" xmlns:p="http://schemas.microsoft.com/office/2006/metadata/properties" xmlns:ns2="d575eaf7-3c88-4534-a40e-470b3074f392" xmlns:ns3="2c939e5e-afb6-4eeb-8b66-a08441750078" targetNamespace="http://schemas.microsoft.com/office/2006/metadata/properties" ma:root="true" ma:fieldsID="583e2d84a193d4750e5b4b4a1661f1a7" ns2:_="" ns3:_="">
    <xsd:import namespace="d575eaf7-3c88-4534-a40e-470b3074f392"/>
    <xsd:import namespace="2c939e5e-afb6-4eeb-8b66-a084417500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5eaf7-3c88-4534-a40e-470b3074f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39e5e-afb6-4eeb-8b66-a08441750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26D3F5-69B8-4C1D-B43E-56FCCB0E3CCE}"/>
</file>

<file path=customXml/itemProps2.xml><?xml version="1.0" encoding="utf-8"?>
<ds:datastoreItem xmlns:ds="http://schemas.openxmlformats.org/officeDocument/2006/customXml" ds:itemID="{B1924406-1865-4F36-9CC0-332D31A1696D}"/>
</file>

<file path=customXml/itemProps3.xml><?xml version="1.0" encoding="utf-8"?>
<ds:datastoreItem xmlns:ds="http://schemas.openxmlformats.org/officeDocument/2006/customXml" ds:itemID="{CE789D17-0C5B-44DF-A50B-F0DB8E967067}"/>
</file>

<file path=docProps/app.xml><?xml version="1.0" encoding="utf-8"?>
<Properties xmlns="http://schemas.openxmlformats.org/officeDocument/2006/extended-properties" xmlns:vt="http://schemas.openxmlformats.org/officeDocument/2006/docPropsVTypes">
  <Template>Normal</Template>
  <TotalTime>19</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Rose Orolfo</dc:creator>
  <cp:keywords/>
  <dc:description/>
  <cp:lastModifiedBy>Jenny Rose Orolfo</cp:lastModifiedBy>
  <cp:revision>3</cp:revision>
  <dcterms:created xsi:type="dcterms:W3CDTF">2021-10-26T06:26:00Z</dcterms:created>
  <dcterms:modified xsi:type="dcterms:W3CDTF">2021-10-26T06:50:00Z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0x0101004AD26104C716BA4BA4DA780B6F18FDE3</vt:lpwstr>
  </property>
</Properties>
</file>